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8BBC" w14:textId="77777777" w:rsidR="00780C8C" w:rsidRPr="00B32020" w:rsidRDefault="00E30700" w:rsidP="006427BF">
      <w:pPr>
        <w:ind w:left="720"/>
        <w:jc w:val="center"/>
        <w:rPr>
          <w:b/>
          <w:sz w:val="36"/>
          <w:szCs w:val="36"/>
        </w:rPr>
      </w:pPr>
      <w:r>
        <w:rPr>
          <w:b/>
          <w:sz w:val="36"/>
          <w:szCs w:val="36"/>
        </w:rPr>
        <w:t xml:space="preserve">Care for Pastoral Leaders Pod </w:t>
      </w:r>
      <w:r w:rsidR="002C5192" w:rsidRPr="00B32020">
        <w:rPr>
          <w:b/>
          <w:sz w:val="36"/>
          <w:szCs w:val="36"/>
        </w:rPr>
        <w:t>Report to Presbytery</w:t>
      </w:r>
    </w:p>
    <w:p w14:paraId="4F5D10EC" w14:textId="77777777" w:rsidR="001F3699" w:rsidRDefault="001F3699" w:rsidP="001F3699">
      <w:pPr>
        <w:jc w:val="center"/>
        <w:rPr>
          <w:b/>
          <w:bCs/>
          <w:sz w:val="26"/>
          <w:szCs w:val="26"/>
        </w:rPr>
      </w:pPr>
      <w:r>
        <w:rPr>
          <w:b/>
          <w:bCs/>
          <w:sz w:val="26"/>
          <w:szCs w:val="26"/>
        </w:rPr>
        <w:t>To Presbytery Meeting</w:t>
      </w:r>
    </w:p>
    <w:p w14:paraId="405F1DD4" w14:textId="77777777" w:rsidR="001F3699" w:rsidRDefault="001F3699" w:rsidP="001F3699">
      <w:pPr>
        <w:jc w:val="center"/>
        <w:rPr>
          <w:b/>
          <w:bCs/>
          <w:sz w:val="26"/>
          <w:szCs w:val="26"/>
        </w:rPr>
      </w:pPr>
      <w:r>
        <w:rPr>
          <w:b/>
          <w:bCs/>
          <w:sz w:val="26"/>
          <w:szCs w:val="26"/>
        </w:rPr>
        <w:t>Gilby Presbyterian Church, Gilby, North Dakota</w:t>
      </w:r>
    </w:p>
    <w:p w14:paraId="1C081DAB" w14:textId="77777777" w:rsidR="001F3699" w:rsidRDefault="001F3699" w:rsidP="001F3699">
      <w:pPr>
        <w:jc w:val="center"/>
        <w:rPr>
          <w:b/>
          <w:bCs/>
          <w:sz w:val="26"/>
          <w:szCs w:val="26"/>
        </w:rPr>
      </w:pPr>
      <w:r>
        <w:rPr>
          <w:b/>
          <w:bCs/>
          <w:sz w:val="26"/>
          <w:szCs w:val="26"/>
        </w:rPr>
        <w:t xml:space="preserve"> April 2, 2022 </w:t>
      </w:r>
    </w:p>
    <w:p w14:paraId="1BD1BB9E" w14:textId="77777777" w:rsidR="00E30700" w:rsidRDefault="00E30700" w:rsidP="00941F97">
      <w:pPr>
        <w:ind w:left="720"/>
      </w:pPr>
    </w:p>
    <w:p w14:paraId="58175F62" w14:textId="3AF686E4" w:rsidR="00941F97" w:rsidRPr="00941F97" w:rsidRDefault="001F3699" w:rsidP="00941F97">
      <w:pPr>
        <w:ind w:left="90"/>
        <w:rPr>
          <w:b/>
        </w:rPr>
      </w:pPr>
      <w:r>
        <w:rPr>
          <w:b/>
        </w:rPr>
        <w:t>The Care for Pastoral Leaders Pod has not met in person since the last Presbytery meeting on November 6, 2021, however several items were approved by email vote  These actions are reported below.</w:t>
      </w:r>
    </w:p>
    <w:p w14:paraId="13B31B48" w14:textId="77777777" w:rsidR="00941F97" w:rsidRPr="008A0DB1" w:rsidRDefault="00941F97" w:rsidP="00941F97">
      <w:pPr>
        <w:ind w:left="720" w:hanging="630"/>
      </w:pPr>
    </w:p>
    <w:p w14:paraId="592A431D" w14:textId="77777777" w:rsidR="00BB6372" w:rsidRPr="00E30700" w:rsidRDefault="00E30700" w:rsidP="00E30700">
      <w:pPr>
        <w:rPr>
          <w:b/>
          <w:u w:val="single"/>
        </w:rPr>
      </w:pPr>
      <w:r w:rsidRPr="00E30700">
        <w:rPr>
          <w:b/>
          <w:u w:val="single"/>
        </w:rPr>
        <w:t>Report</w:t>
      </w:r>
    </w:p>
    <w:p w14:paraId="455DA4F3" w14:textId="77777777" w:rsidR="00103418" w:rsidRDefault="006F46AD" w:rsidP="00941F97">
      <w:pPr>
        <w:jc w:val="both"/>
      </w:pPr>
      <w:r w:rsidRPr="00B00C80">
        <w:rPr>
          <w:i/>
        </w:rPr>
        <w:t>Approved the following in accordance with authority granted in G-3.0307 and Northern Plains Presbytery Bylaw B-5.0302 Responsibili</w:t>
      </w:r>
      <w:r>
        <w:rPr>
          <w:i/>
        </w:rPr>
        <w:t>ti</w:t>
      </w:r>
      <w:r w:rsidRPr="00B00C80">
        <w:rPr>
          <w:i/>
        </w:rPr>
        <w:t>es</w:t>
      </w:r>
      <w:r>
        <w:t>:</w:t>
      </w:r>
      <w:r w:rsidR="00E30700" w:rsidRPr="00FB3D6A">
        <w:rPr>
          <w:color w:val="000000"/>
        </w:rPr>
        <w:t> </w:t>
      </w:r>
    </w:p>
    <w:p w14:paraId="3D0DD342" w14:textId="660AEC7F" w:rsidR="001F3699" w:rsidRPr="00E67E7A" w:rsidRDefault="001F3699" w:rsidP="001F3699">
      <w:pPr>
        <w:pStyle w:val="ListParagraph"/>
        <w:numPr>
          <w:ilvl w:val="0"/>
          <w:numId w:val="38"/>
        </w:numPr>
        <w:shd w:val="clear" w:color="auto" w:fill="FFFFFF"/>
        <w:spacing w:before="100" w:beforeAutospacing="1" w:after="100" w:afterAutospacing="1"/>
        <w:jc w:val="both"/>
        <w:rPr>
          <w:rFonts w:ascii="Times New Roman" w:hAnsi="Times New Roman"/>
          <w:iCs/>
          <w:color w:val="201F1E"/>
          <w:sz w:val="24"/>
          <w:szCs w:val="24"/>
        </w:rPr>
      </w:pPr>
      <w:r w:rsidRPr="00E67E7A">
        <w:rPr>
          <w:rFonts w:ascii="Times New Roman" w:hAnsi="Times New Roman"/>
          <w:sz w:val="24"/>
          <w:szCs w:val="24"/>
        </w:rPr>
        <w:t xml:space="preserve">Approved the request from </w:t>
      </w:r>
      <w:r w:rsidR="00E67E7A" w:rsidRPr="00E67E7A">
        <w:rPr>
          <w:rFonts w:ascii="Times New Roman" w:hAnsi="Times New Roman"/>
          <w:sz w:val="24"/>
          <w:szCs w:val="24"/>
        </w:rPr>
        <w:t>Clearwater</w:t>
      </w:r>
      <w:r w:rsidRPr="00E67E7A">
        <w:rPr>
          <w:rFonts w:ascii="Times New Roman" w:hAnsi="Times New Roman"/>
          <w:sz w:val="24"/>
          <w:szCs w:val="24"/>
        </w:rPr>
        <w:t xml:space="preserve"> Forest to members for support in increasing internet access at the camp</w:t>
      </w:r>
      <w:r w:rsidR="00B9040E" w:rsidRPr="00E67E7A">
        <w:rPr>
          <w:rFonts w:ascii="Times New Roman" w:hAnsi="Times New Roman"/>
          <w:sz w:val="24"/>
          <w:szCs w:val="24"/>
        </w:rPr>
        <w:t xml:space="preserve"> in the amount of $5000 from Peace and Global Witness Fund.</w:t>
      </w:r>
    </w:p>
    <w:p w14:paraId="37ECBEDB" w14:textId="2EC031EA" w:rsidR="00F1600A" w:rsidRPr="00E67E7A" w:rsidRDefault="00F1600A" w:rsidP="001F3699">
      <w:pPr>
        <w:pStyle w:val="ListParagraph"/>
        <w:numPr>
          <w:ilvl w:val="0"/>
          <w:numId w:val="38"/>
        </w:numPr>
        <w:shd w:val="clear" w:color="auto" w:fill="FFFFFF"/>
        <w:spacing w:before="100" w:beforeAutospacing="1" w:after="100" w:afterAutospacing="1"/>
        <w:jc w:val="both"/>
        <w:rPr>
          <w:rFonts w:ascii="Times New Roman" w:hAnsi="Times New Roman"/>
          <w:iCs/>
          <w:color w:val="201F1E"/>
          <w:sz w:val="24"/>
          <w:szCs w:val="24"/>
        </w:rPr>
      </w:pPr>
      <w:r w:rsidRPr="00E67E7A">
        <w:rPr>
          <w:rFonts w:ascii="Times New Roman" w:hAnsi="Times New Roman"/>
        </w:rPr>
        <w:t>Approved Chuck Pedersen a</w:t>
      </w:r>
      <w:r w:rsidR="00E67E7A">
        <w:rPr>
          <w:rFonts w:ascii="Times New Roman" w:hAnsi="Times New Roman"/>
        </w:rPr>
        <w:t>s</w:t>
      </w:r>
      <w:r w:rsidRPr="00E67E7A">
        <w:rPr>
          <w:rFonts w:ascii="Times New Roman" w:hAnsi="Times New Roman"/>
        </w:rPr>
        <w:t xml:space="preserve"> temporary pulpit supply at the First Presbyterian Church at Wilton, North Dakota</w:t>
      </w:r>
      <w:r w:rsidR="00E67E7A" w:rsidRPr="00E67E7A">
        <w:rPr>
          <w:rFonts w:ascii="Times New Roman" w:hAnsi="Times New Roman"/>
        </w:rPr>
        <w:t>.</w:t>
      </w:r>
    </w:p>
    <w:p w14:paraId="17560739" w14:textId="027EAA58" w:rsidR="00941F97" w:rsidRPr="00E67E7A" w:rsidRDefault="00F1600A" w:rsidP="00E67E7A">
      <w:pPr>
        <w:pStyle w:val="ListParagraph"/>
        <w:numPr>
          <w:ilvl w:val="0"/>
          <w:numId w:val="38"/>
        </w:numPr>
        <w:shd w:val="clear" w:color="auto" w:fill="FFFFFF"/>
        <w:spacing w:before="100" w:beforeAutospacing="1" w:after="100" w:afterAutospacing="1"/>
        <w:jc w:val="both"/>
        <w:rPr>
          <w:rFonts w:ascii="Times New Roman" w:hAnsi="Times New Roman"/>
          <w:iCs/>
          <w:color w:val="201F1E"/>
          <w:sz w:val="24"/>
          <w:szCs w:val="24"/>
        </w:rPr>
      </w:pPr>
      <w:r w:rsidRPr="00E67E7A">
        <w:rPr>
          <w:rFonts w:ascii="Times New Roman" w:hAnsi="Times New Roman"/>
        </w:rPr>
        <w:t xml:space="preserve">Approved the </w:t>
      </w:r>
      <w:r w:rsidR="00E67E7A" w:rsidRPr="00E67E7A">
        <w:rPr>
          <w:rFonts w:ascii="Times New Roman" w:hAnsi="Times New Roman"/>
        </w:rPr>
        <w:t>request</w:t>
      </w:r>
      <w:r w:rsidRPr="00E67E7A">
        <w:rPr>
          <w:rFonts w:ascii="Times New Roman" w:hAnsi="Times New Roman"/>
        </w:rPr>
        <w:t xml:space="preserve"> from</w:t>
      </w:r>
      <w:r w:rsidR="00E67E7A" w:rsidRPr="00E67E7A">
        <w:rPr>
          <w:rFonts w:ascii="Times New Roman" w:hAnsi="Times New Roman"/>
        </w:rPr>
        <w:t xml:space="preserve"> the</w:t>
      </w:r>
      <w:r w:rsidRPr="00E67E7A">
        <w:rPr>
          <w:rFonts w:ascii="Times New Roman" w:hAnsi="Times New Roman"/>
        </w:rPr>
        <w:t xml:space="preserve"> Rev. Dan Wolpert to be </w:t>
      </w:r>
      <w:r w:rsidR="00E67E7A" w:rsidRPr="00E67E7A">
        <w:rPr>
          <w:rFonts w:ascii="Times New Roman" w:hAnsi="Times New Roman"/>
        </w:rPr>
        <w:t>honorably</w:t>
      </w:r>
      <w:r w:rsidRPr="00E67E7A">
        <w:rPr>
          <w:rFonts w:ascii="Times New Roman" w:hAnsi="Times New Roman"/>
        </w:rPr>
        <w:t xml:space="preserve"> retired.</w:t>
      </w:r>
      <w:r w:rsidR="00E67E7A" w:rsidRPr="00E67E7A">
        <w:rPr>
          <w:rFonts w:ascii="Times New Roman" w:hAnsi="Times New Roman"/>
        </w:rPr>
        <w:t xml:space="preserve"> </w:t>
      </w:r>
    </w:p>
    <w:p w14:paraId="697C4414" w14:textId="77777777" w:rsidR="00746D42" w:rsidRPr="00746D42" w:rsidRDefault="00746D42" w:rsidP="00746D42"/>
    <w:p w14:paraId="5A5FDDC9" w14:textId="77777777" w:rsidR="00CC6F43" w:rsidRPr="00941F97" w:rsidRDefault="00CC6F43" w:rsidP="00642075">
      <w:pPr>
        <w:rPr>
          <w:rFonts w:eastAsiaTheme="majorEastAsia"/>
        </w:rPr>
      </w:pPr>
    </w:p>
    <w:sectPr w:rsidR="00CC6F43" w:rsidRPr="00941F97" w:rsidSect="00EC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CF62F1C"/>
    <w:name w:val="WWNum9"/>
    <w:lvl w:ilvl="0">
      <w:start w:val="1"/>
      <w:numFmt w:val="decimal"/>
      <w:lvlText w:val="%1."/>
      <w:lvlJc w:val="left"/>
      <w:pPr>
        <w:tabs>
          <w:tab w:val="num" w:pos="0"/>
        </w:tabs>
        <w:ind w:left="1080" w:hanging="360"/>
      </w:pPr>
      <w:rPr>
        <w:b w:val="0"/>
        <w:color w:val="00000A"/>
      </w:rPr>
    </w:lvl>
    <w:lvl w:ilvl="1">
      <w:start w:val="1"/>
      <w:numFmt w:val="lowerLetter"/>
      <w:lvlText w:val="%2."/>
      <w:lvlJc w:val="left"/>
      <w:pPr>
        <w:tabs>
          <w:tab w:val="num" w:pos="0"/>
        </w:tabs>
        <w:ind w:left="1800" w:hanging="360"/>
      </w:pPr>
      <w:rPr>
        <w:b w:val="0"/>
      </w:rPr>
    </w:lvl>
    <w:lvl w:ilvl="2">
      <w:start w:val="1"/>
      <w:numFmt w:val="lowerLetter"/>
      <w:lvlText w:val="%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C2C1468"/>
    <w:multiLevelType w:val="multilevel"/>
    <w:tmpl w:val="FA92350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723BF"/>
    <w:multiLevelType w:val="hybridMultilevel"/>
    <w:tmpl w:val="F990D2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EB1043"/>
    <w:multiLevelType w:val="hybridMultilevel"/>
    <w:tmpl w:val="A5DA3B30"/>
    <w:lvl w:ilvl="0" w:tplc="FF46C852">
      <w:start w:val="1"/>
      <w:numFmt w:val="decimal"/>
      <w:lvlText w:val="%1."/>
      <w:lvlJc w:val="left"/>
      <w:pPr>
        <w:ind w:left="1800" w:hanging="360"/>
      </w:pPr>
      <w:rPr>
        <w:rFonts w:ascii="Times New Roman" w:eastAsia="Times New Roman" w:hAnsi="Times New Roman" w:cs="Times New Roman"/>
      </w:rPr>
    </w:lvl>
    <w:lvl w:ilvl="1" w:tplc="A3B4B866">
      <w:start w:val="1"/>
      <w:numFmt w:val="decimal"/>
      <w:lvlText w:val="%2."/>
      <w:lvlJc w:val="left"/>
      <w:pPr>
        <w:ind w:left="2520" w:hanging="360"/>
      </w:pPr>
      <w:rPr>
        <w:rFonts w:ascii="Times New Roman" w:eastAsia="Times New Roman" w:hAnsi="Times New Roman" w:cs="Times New Roman"/>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4D163C"/>
    <w:multiLevelType w:val="hybridMultilevel"/>
    <w:tmpl w:val="81FC1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2202"/>
    <w:multiLevelType w:val="hybridMultilevel"/>
    <w:tmpl w:val="A120D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C519D"/>
    <w:multiLevelType w:val="hybridMultilevel"/>
    <w:tmpl w:val="83CC9BF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5E63CD"/>
    <w:multiLevelType w:val="hybridMultilevel"/>
    <w:tmpl w:val="7DDCCD06"/>
    <w:lvl w:ilvl="0" w:tplc="F0E05546">
      <w:start w:val="1"/>
      <w:numFmt w:val="decimal"/>
      <w:lvlText w:val="%1."/>
      <w:lvlJc w:val="right"/>
      <w:pPr>
        <w:ind w:left="2160" w:hanging="18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07F3B"/>
    <w:multiLevelType w:val="hybridMultilevel"/>
    <w:tmpl w:val="F54AD4A8"/>
    <w:lvl w:ilvl="0" w:tplc="5FD0326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37F"/>
    <w:multiLevelType w:val="hybridMultilevel"/>
    <w:tmpl w:val="8A8C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585B"/>
    <w:multiLevelType w:val="hybridMultilevel"/>
    <w:tmpl w:val="93F0C7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A2236"/>
    <w:multiLevelType w:val="hybridMultilevel"/>
    <w:tmpl w:val="0EEA855C"/>
    <w:lvl w:ilvl="0" w:tplc="19A89BD4">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FC8"/>
    <w:multiLevelType w:val="hybridMultilevel"/>
    <w:tmpl w:val="76261CA4"/>
    <w:lvl w:ilvl="0" w:tplc="372271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27F3A"/>
    <w:multiLevelType w:val="hybridMultilevel"/>
    <w:tmpl w:val="D8CE1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A583A"/>
    <w:multiLevelType w:val="hybridMultilevel"/>
    <w:tmpl w:val="0284C5E2"/>
    <w:lvl w:ilvl="0" w:tplc="E16C952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A09"/>
    <w:multiLevelType w:val="hybridMultilevel"/>
    <w:tmpl w:val="A2D07400"/>
    <w:lvl w:ilvl="0" w:tplc="165C332C">
      <w:start w:val="1"/>
      <w:numFmt w:val="decimal"/>
      <w:lvlText w:val="%1."/>
      <w:lvlJc w:val="left"/>
      <w:pPr>
        <w:ind w:left="1800" w:hanging="360"/>
      </w:pPr>
      <w:rPr>
        <w:rFonts w:hint="default"/>
        <w:b w:val="0"/>
      </w:rPr>
    </w:lvl>
    <w:lvl w:ilvl="1" w:tplc="ADBA297E">
      <w:start w:val="1"/>
      <w:numFmt w:val="lowerLetter"/>
      <w:lvlText w:val="%2."/>
      <w:lvlJc w:val="left"/>
      <w:pPr>
        <w:ind w:left="2520" w:hanging="360"/>
      </w:pPr>
      <w:rPr>
        <w:b w:val="0"/>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60118E"/>
    <w:multiLevelType w:val="hybridMultilevel"/>
    <w:tmpl w:val="62AA87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EE5BCB"/>
    <w:multiLevelType w:val="hybridMultilevel"/>
    <w:tmpl w:val="0030AC7A"/>
    <w:lvl w:ilvl="0" w:tplc="434C07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15B0F"/>
    <w:multiLevelType w:val="hybridMultilevel"/>
    <w:tmpl w:val="8C3E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E76CE"/>
    <w:multiLevelType w:val="hybridMultilevel"/>
    <w:tmpl w:val="4F4692B4"/>
    <w:lvl w:ilvl="0" w:tplc="937A2D3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03B82"/>
    <w:multiLevelType w:val="hybridMultilevel"/>
    <w:tmpl w:val="0554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C59A4"/>
    <w:multiLevelType w:val="hybridMultilevel"/>
    <w:tmpl w:val="95C4F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E7098"/>
    <w:multiLevelType w:val="hybridMultilevel"/>
    <w:tmpl w:val="67AC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C4F4F"/>
    <w:multiLevelType w:val="hybridMultilevel"/>
    <w:tmpl w:val="AC70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17345"/>
    <w:multiLevelType w:val="hybridMultilevel"/>
    <w:tmpl w:val="E7066B18"/>
    <w:lvl w:ilvl="0" w:tplc="19A89BD4">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B1B11"/>
    <w:multiLevelType w:val="hybridMultilevel"/>
    <w:tmpl w:val="111EF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072E6"/>
    <w:multiLevelType w:val="hybridMultilevel"/>
    <w:tmpl w:val="0F76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02694"/>
    <w:multiLevelType w:val="hybridMultilevel"/>
    <w:tmpl w:val="F2567900"/>
    <w:lvl w:ilvl="0" w:tplc="84202EFA">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73A1C"/>
    <w:multiLevelType w:val="hybridMultilevel"/>
    <w:tmpl w:val="CE2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22E01"/>
    <w:multiLevelType w:val="hybridMultilevel"/>
    <w:tmpl w:val="415E43C4"/>
    <w:lvl w:ilvl="0" w:tplc="A4608F7C">
      <w:start w:val="1"/>
      <w:numFmt w:val="lowerLetter"/>
      <w:lvlText w:val="%1."/>
      <w:lvlJc w:val="left"/>
      <w:pPr>
        <w:ind w:left="108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B6D37F3"/>
    <w:multiLevelType w:val="hybridMultilevel"/>
    <w:tmpl w:val="5D981CC0"/>
    <w:lvl w:ilvl="0" w:tplc="165C332C">
      <w:start w:val="1"/>
      <w:numFmt w:val="decimal"/>
      <w:lvlText w:val="%1."/>
      <w:lvlJc w:val="left"/>
      <w:pPr>
        <w:ind w:left="1800" w:hanging="360"/>
      </w:pPr>
      <w:rPr>
        <w:rFonts w:hint="default"/>
        <w:b w:val="0"/>
      </w:rPr>
    </w:lvl>
    <w:lvl w:ilvl="1" w:tplc="ADBA297E">
      <w:start w:val="1"/>
      <w:numFmt w:val="lowerLetter"/>
      <w:lvlText w:val="%2."/>
      <w:lvlJc w:val="left"/>
      <w:pPr>
        <w:ind w:left="2520" w:hanging="360"/>
      </w:pPr>
      <w:rPr>
        <w:b w:val="0"/>
        <w:color w:val="auto"/>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141D06"/>
    <w:multiLevelType w:val="hybridMultilevel"/>
    <w:tmpl w:val="AC28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16778"/>
    <w:multiLevelType w:val="hybridMultilevel"/>
    <w:tmpl w:val="7C02B664"/>
    <w:lvl w:ilvl="0" w:tplc="0409000F">
      <w:start w:val="1"/>
      <w:numFmt w:val="decimal"/>
      <w:lvlText w:val="%1."/>
      <w:lvlJc w:val="left"/>
      <w:pPr>
        <w:ind w:left="1080" w:hanging="360"/>
      </w:pPr>
      <w:rPr>
        <w:rFonts w:hint="default"/>
      </w:rPr>
    </w:lvl>
    <w:lvl w:ilvl="1" w:tplc="A4608F7C">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B7BDE"/>
    <w:multiLevelType w:val="hybridMultilevel"/>
    <w:tmpl w:val="857E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D2828"/>
    <w:multiLevelType w:val="hybridMultilevel"/>
    <w:tmpl w:val="5DD409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79E80C44"/>
    <w:multiLevelType w:val="hybridMultilevel"/>
    <w:tmpl w:val="83DADA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32"/>
  </w:num>
  <w:num w:numId="3">
    <w:abstractNumId w:val="1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26"/>
  </w:num>
  <w:num w:numId="9">
    <w:abstractNumId w:val="31"/>
  </w:num>
  <w:num w:numId="10">
    <w:abstractNumId w:val="21"/>
  </w:num>
  <w:num w:numId="11">
    <w:abstractNumId w:val="13"/>
  </w:num>
  <w:num w:numId="12">
    <w:abstractNumId w:val="18"/>
  </w:num>
  <w:num w:numId="13">
    <w:abstractNumId w:val="8"/>
  </w:num>
  <w:num w:numId="14">
    <w:abstractNumId w:val="28"/>
  </w:num>
  <w:num w:numId="15">
    <w:abstractNumId w:val="4"/>
  </w:num>
  <w:num w:numId="16">
    <w:abstractNumId w:val="22"/>
  </w:num>
  <w:num w:numId="17">
    <w:abstractNumId w:val="15"/>
  </w:num>
  <w:num w:numId="18">
    <w:abstractNumId w:val="6"/>
  </w:num>
  <w:num w:numId="19">
    <w:abstractNumId w:val="29"/>
  </w:num>
  <w:num w:numId="20">
    <w:abstractNumId w:val="10"/>
  </w:num>
  <w:num w:numId="21">
    <w:abstractNumId w:val="23"/>
  </w:num>
  <w:num w:numId="22">
    <w:abstractNumId w:val="7"/>
  </w:num>
  <w:num w:numId="23">
    <w:abstractNumId w:val="11"/>
  </w:num>
  <w:num w:numId="24">
    <w:abstractNumId w:val="27"/>
  </w:num>
  <w:num w:numId="25">
    <w:abstractNumId w:val="25"/>
  </w:num>
  <w:num w:numId="26">
    <w:abstractNumId w:val="5"/>
  </w:num>
  <w:num w:numId="27">
    <w:abstractNumId w:val="2"/>
  </w:num>
  <w:num w:numId="28">
    <w:abstractNumId w:val="30"/>
  </w:num>
  <w:num w:numId="29">
    <w:abstractNumId w:val="35"/>
  </w:num>
  <w:num w:numId="30">
    <w:abstractNumId w:val="24"/>
  </w:num>
  <w:num w:numId="31">
    <w:abstractNumId w:val="16"/>
  </w:num>
  <w:num w:numId="32">
    <w:abstractNumId w:val="0"/>
  </w:num>
  <w:num w:numId="33">
    <w:abstractNumId w:val="12"/>
  </w:num>
  <w:num w:numId="34">
    <w:abstractNumId w:val="1"/>
  </w:num>
  <w:num w:numId="35">
    <w:abstractNumId w:val="20"/>
  </w:num>
  <w:num w:numId="36">
    <w:abstractNumId w:val="9"/>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5192"/>
    <w:rsid w:val="00011559"/>
    <w:rsid w:val="00016F22"/>
    <w:rsid w:val="000345C6"/>
    <w:rsid w:val="000A79A3"/>
    <w:rsid w:val="00103418"/>
    <w:rsid w:val="001C0209"/>
    <w:rsid w:val="001D5CB9"/>
    <w:rsid w:val="001D7E07"/>
    <w:rsid w:val="001F3699"/>
    <w:rsid w:val="002B0816"/>
    <w:rsid w:val="002C5192"/>
    <w:rsid w:val="002F367F"/>
    <w:rsid w:val="00331AD6"/>
    <w:rsid w:val="003821DF"/>
    <w:rsid w:val="003A3451"/>
    <w:rsid w:val="003C039C"/>
    <w:rsid w:val="003C7BCB"/>
    <w:rsid w:val="0041638B"/>
    <w:rsid w:val="0052333A"/>
    <w:rsid w:val="00526920"/>
    <w:rsid w:val="005646FB"/>
    <w:rsid w:val="005D3D43"/>
    <w:rsid w:val="005E2222"/>
    <w:rsid w:val="0064188B"/>
    <w:rsid w:val="00642075"/>
    <w:rsid w:val="006427BF"/>
    <w:rsid w:val="006B10A4"/>
    <w:rsid w:val="006B3DB9"/>
    <w:rsid w:val="006E28A9"/>
    <w:rsid w:val="006F14FA"/>
    <w:rsid w:val="006F46AD"/>
    <w:rsid w:val="00745BA9"/>
    <w:rsid w:val="0074643F"/>
    <w:rsid w:val="00746D42"/>
    <w:rsid w:val="00780C8C"/>
    <w:rsid w:val="007C4881"/>
    <w:rsid w:val="007C4F65"/>
    <w:rsid w:val="007C614C"/>
    <w:rsid w:val="00837EDC"/>
    <w:rsid w:val="00863FDF"/>
    <w:rsid w:val="008A0DB1"/>
    <w:rsid w:val="008F7C0D"/>
    <w:rsid w:val="00916F74"/>
    <w:rsid w:val="009252D3"/>
    <w:rsid w:val="00941F97"/>
    <w:rsid w:val="00971D56"/>
    <w:rsid w:val="00975879"/>
    <w:rsid w:val="009D5387"/>
    <w:rsid w:val="00A70323"/>
    <w:rsid w:val="00A76A49"/>
    <w:rsid w:val="00AA602D"/>
    <w:rsid w:val="00AE4247"/>
    <w:rsid w:val="00B12E77"/>
    <w:rsid w:val="00B32020"/>
    <w:rsid w:val="00B41FBD"/>
    <w:rsid w:val="00B52055"/>
    <w:rsid w:val="00B708A7"/>
    <w:rsid w:val="00B9040E"/>
    <w:rsid w:val="00BB6372"/>
    <w:rsid w:val="00BF5BB4"/>
    <w:rsid w:val="00C06B0D"/>
    <w:rsid w:val="00C27EFC"/>
    <w:rsid w:val="00C3218F"/>
    <w:rsid w:val="00C5238C"/>
    <w:rsid w:val="00C718A9"/>
    <w:rsid w:val="00CC6F43"/>
    <w:rsid w:val="00CE28ED"/>
    <w:rsid w:val="00D03132"/>
    <w:rsid w:val="00D0632F"/>
    <w:rsid w:val="00D92417"/>
    <w:rsid w:val="00DD3E1B"/>
    <w:rsid w:val="00E061F2"/>
    <w:rsid w:val="00E17EC2"/>
    <w:rsid w:val="00E30700"/>
    <w:rsid w:val="00E67E7A"/>
    <w:rsid w:val="00E76500"/>
    <w:rsid w:val="00EC2886"/>
    <w:rsid w:val="00F038A7"/>
    <w:rsid w:val="00F1600A"/>
    <w:rsid w:val="00F21750"/>
    <w:rsid w:val="00F5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F5B5"/>
  <w15:docId w15:val="{1227339C-8998-46D4-8019-7ABDB38F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16"/>
    <w:rPr>
      <w:sz w:val="24"/>
      <w:szCs w:val="24"/>
    </w:rPr>
  </w:style>
  <w:style w:type="paragraph" w:styleId="Heading1">
    <w:name w:val="heading 1"/>
    <w:basedOn w:val="Normal"/>
    <w:next w:val="Normal"/>
    <w:link w:val="Heading1Char"/>
    <w:qFormat/>
    <w:rsid w:val="002B0816"/>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2B0816"/>
    <w:pPr>
      <w:pBdr>
        <w:top w:val="single" w:sz="18" w:space="6" w:color="003399"/>
      </w:pBdr>
      <w:spacing w:before="240"/>
      <w:outlineLvl w:val="1"/>
    </w:pPr>
  </w:style>
  <w:style w:type="paragraph" w:styleId="Heading3">
    <w:name w:val="heading 3"/>
    <w:basedOn w:val="Normal"/>
    <w:next w:val="Normal"/>
    <w:link w:val="Heading3Char"/>
    <w:qFormat/>
    <w:rsid w:val="002B08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816"/>
    <w:pPr>
      <w:keepNext/>
      <w:spacing w:before="240" w:after="60"/>
      <w:outlineLvl w:val="3"/>
    </w:pPr>
    <w:rPr>
      <w:b/>
      <w:bCs/>
      <w:sz w:val="28"/>
      <w:szCs w:val="28"/>
    </w:rPr>
  </w:style>
  <w:style w:type="paragraph" w:styleId="Heading5">
    <w:name w:val="heading 5"/>
    <w:basedOn w:val="Normal"/>
    <w:next w:val="Normal"/>
    <w:link w:val="Heading5Char"/>
    <w:qFormat/>
    <w:rsid w:val="002B0816"/>
    <w:pPr>
      <w:spacing w:before="240" w:after="60"/>
      <w:outlineLvl w:val="4"/>
    </w:pPr>
    <w:rPr>
      <w:b/>
      <w:bCs/>
      <w:i/>
      <w:iCs/>
      <w:sz w:val="26"/>
      <w:szCs w:val="26"/>
    </w:rPr>
  </w:style>
  <w:style w:type="paragraph" w:styleId="Heading6">
    <w:name w:val="heading 6"/>
    <w:basedOn w:val="Normal"/>
    <w:next w:val="Normal"/>
    <w:link w:val="Heading6Char"/>
    <w:qFormat/>
    <w:rsid w:val="002B081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16"/>
    <w:rPr>
      <w:rFonts w:ascii="Trebuchet MS" w:hAnsi="Trebuchet MS" w:cs="Arial"/>
      <w:color w:val="0066CC"/>
      <w:kern w:val="32"/>
      <w:sz w:val="36"/>
      <w:szCs w:val="38"/>
    </w:rPr>
  </w:style>
  <w:style w:type="character" w:customStyle="1" w:styleId="Heading2Char">
    <w:name w:val="Heading 2 Char"/>
    <w:basedOn w:val="DefaultParagraphFont"/>
    <w:link w:val="Heading2"/>
    <w:rsid w:val="002B0816"/>
    <w:rPr>
      <w:rFonts w:ascii="Trebuchet MS" w:hAnsi="Trebuchet MS" w:cs="Arial"/>
      <w:color w:val="0066CC"/>
      <w:kern w:val="32"/>
      <w:sz w:val="36"/>
      <w:szCs w:val="38"/>
    </w:rPr>
  </w:style>
  <w:style w:type="character" w:customStyle="1" w:styleId="Heading3Char">
    <w:name w:val="Heading 3 Char"/>
    <w:basedOn w:val="DefaultParagraphFont"/>
    <w:link w:val="Heading3"/>
    <w:rsid w:val="002B0816"/>
    <w:rPr>
      <w:rFonts w:ascii="Arial" w:hAnsi="Arial" w:cs="Arial"/>
      <w:b/>
      <w:bCs/>
      <w:sz w:val="26"/>
      <w:szCs w:val="26"/>
    </w:rPr>
  </w:style>
  <w:style w:type="character" w:customStyle="1" w:styleId="Heading4Char">
    <w:name w:val="Heading 4 Char"/>
    <w:basedOn w:val="DefaultParagraphFont"/>
    <w:link w:val="Heading4"/>
    <w:rsid w:val="002B0816"/>
    <w:rPr>
      <w:b/>
      <w:bCs/>
      <w:sz w:val="28"/>
      <w:szCs w:val="28"/>
    </w:rPr>
  </w:style>
  <w:style w:type="character" w:customStyle="1" w:styleId="Heading5Char">
    <w:name w:val="Heading 5 Char"/>
    <w:basedOn w:val="DefaultParagraphFont"/>
    <w:link w:val="Heading5"/>
    <w:rsid w:val="002B0816"/>
    <w:rPr>
      <w:b/>
      <w:bCs/>
      <w:i/>
      <w:iCs/>
      <w:sz w:val="26"/>
      <w:szCs w:val="26"/>
    </w:rPr>
  </w:style>
  <w:style w:type="character" w:customStyle="1" w:styleId="Heading6Char">
    <w:name w:val="Heading 6 Char"/>
    <w:basedOn w:val="DefaultParagraphFont"/>
    <w:link w:val="Heading6"/>
    <w:rsid w:val="002B0816"/>
    <w:rPr>
      <w:b/>
      <w:bCs/>
      <w:sz w:val="22"/>
      <w:szCs w:val="22"/>
    </w:rPr>
  </w:style>
  <w:style w:type="paragraph" w:styleId="Caption">
    <w:name w:val="caption"/>
    <w:basedOn w:val="Normal"/>
    <w:next w:val="Normal"/>
    <w:qFormat/>
    <w:rsid w:val="002B0816"/>
    <w:rPr>
      <w:b/>
      <w:bCs/>
      <w:sz w:val="20"/>
      <w:szCs w:val="20"/>
    </w:rPr>
  </w:style>
  <w:style w:type="paragraph" w:styleId="Title">
    <w:name w:val="Title"/>
    <w:basedOn w:val="Normal"/>
    <w:link w:val="TitleChar"/>
    <w:uiPriority w:val="10"/>
    <w:qFormat/>
    <w:rsid w:val="002B0816"/>
    <w:pPr>
      <w:jc w:val="center"/>
    </w:pPr>
    <w:rPr>
      <w:b/>
      <w:bCs/>
    </w:rPr>
  </w:style>
  <w:style w:type="character" w:customStyle="1" w:styleId="TitleChar">
    <w:name w:val="Title Char"/>
    <w:basedOn w:val="DefaultParagraphFont"/>
    <w:link w:val="Title"/>
    <w:uiPriority w:val="10"/>
    <w:rsid w:val="002B0816"/>
    <w:rPr>
      <w:b/>
      <w:bCs/>
      <w:sz w:val="24"/>
      <w:szCs w:val="24"/>
    </w:rPr>
  </w:style>
  <w:style w:type="character" w:styleId="Strong">
    <w:name w:val="Strong"/>
    <w:basedOn w:val="DefaultParagraphFont"/>
    <w:uiPriority w:val="22"/>
    <w:qFormat/>
    <w:rsid w:val="002B0816"/>
    <w:rPr>
      <w:b/>
      <w:bCs/>
    </w:rPr>
  </w:style>
  <w:style w:type="character" w:styleId="Emphasis">
    <w:name w:val="Emphasis"/>
    <w:basedOn w:val="DefaultParagraphFont"/>
    <w:uiPriority w:val="20"/>
    <w:qFormat/>
    <w:rsid w:val="002B0816"/>
    <w:rPr>
      <w:i/>
      <w:iCs/>
    </w:rPr>
  </w:style>
  <w:style w:type="paragraph" w:styleId="NoSpacing">
    <w:name w:val="No Spacing"/>
    <w:qFormat/>
    <w:rsid w:val="002B0816"/>
    <w:rPr>
      <w:rFonts w:ascii="Calibri" w:hAnsi="Calibri"/>
      <w:sz w:val="22"/>
      <w:szCs w:val="22"/>
    </w:rPr>
  </w:style>
  <w:style w:type="paragraph" w:styleId="ListParagraph">
    <w:name w:val="List Paragraph"/>
    <w:basedOn w:val="Normal"/>
    <w:uiPriority w:val="34"/>
    <w:qFormat/>
    <w:rsid w:val="002B081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63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DF"/>
    <w:rPr>
      <w:rFonts w:ascii="Segoe UI" w:hAnsi="Segoe UI" w:cs="Segoe UI"/>
      <w:sz w:val="18"/>
      <w:szCs w:val="18"/>
    </w:rPr>
  </w:style>
  <w:style w:type="paragraph" w:styleId="Header">
    <w:name w:val="header"/>
    <w:basedOn w:val="Normal"/>
    <w:link w:val="HeaderChar"/>
    <w:uiPriority w:val="99"/>
    <w:unhideWhenUsed/>
    <w:rsid w:val="00CC6F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6F4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7141">
      <w:bodyDiv w:val="1"/>
      <w:marLeft w:val="0"/>
      <w:marRight w:val="0"/>
      <w:marTop w:val="0"/>
      <w:marBottom w:val="0"/>
      <w:divBdr>
        <w:top w:val="none" w:sz="0" w:space="0" w:color="auto"/>
        <w:left w:val="none" w:sz="0" w:space="0" w:color="auto"/>
        <w:bottom w:val="none" w:sz="0" w:space="0" w:color="auto"/>
        <w:right w:val="none" w:sz="0" w:space="0" w:color="auto"/>
      </w:divBdr>
    </w:div>
    <w:div w:id="339623243">
      <w:bodyDiv w:val="1"/>
      <w:marLeft w:val="0"/>
      <w:marRight w:val="0"/>
      <w:marTop w:val="0"/>
      <w:marBottom w:val="0"/>
      <w:divBdr>
        <w:top w:val="none" w:sz="0" w:space="0" w:color="auto"/>
        <w:left w:val="none" w:sz="0" w:space="0" w:color="auto"/>
        <w:bottom w:val="none" w:sz="0" w:space="0" w:color="auto"/>
        <w:right w:val="none" w:sz="0" w:space="0" w:color="auto"/>
      </w:divBdr>
    </w:div>
    <w:div w:id="597106461">
      <w:bodyDiv w:val="1"/>
      <w:marLeft w:val="0"/>
      <w:marRight w:val="0"/>
      <w:marTop w:val="0"/>
      <w:marBottom w:val="0"/>
      <w:divBdr>
        <w:top w:val="none" w:sz="0" w:space="0" w:color="auto"/>
        <w:left w:val="none" w:sz="0" w:space="0" w:color="auto"/>
        <w:bottom w:val="none" w:sz="0" w:space="0" w:color="auto"/>
        <w:right w:val="none" w:sz="0" w:space="0" w:color="auto"/>
      </w:divBdr>
    </w:div>
    <w:div w:id="617949632">
      <w:bodyDiv w:val="1"/>
      <w:marLeft w:val="0"/>
      <w:marRight w:val="0"/>
      <w:marTop w:val="0"/>
      <w:marBottom w:val="0"/>
      <w:divBdr>
        <w:top w:val="none" w:sz="0" w:space="0" w:color="auto"/>
        <w:left w:val="none" w:sz="0" w:space="0" w:color="auto"/>
        <w:bottom w:val="none" w:sz="0" w:space="0" w:color="auto"/>
        <w:right w:val="none" w:sz="0" w:space="0" w:color="auto"/>
      </w:divBdr>
    </w:div>
    <w:div w:id="751244583">
      <w:bodyDiv w:val="1"/>
      <w:marLeft w:val="0"/>
      <w:marRight w:val="0"/>
      <w:marTop w:val="0"/>
      <w:marBottom w:val="0"/>
      <w:divBdr>
        <w:top w:val="none" w:sz="0" w:space="0" w:color="auto"/>
        <w:left w:val="none" w:sz="0" w:space="0" w:color="auto"/>
        <w:bottom w:val="none" w:sz="0" w:space="0" w:color="auto"/>
        <w:right w:val="none" w:sz="0" w:space="0" w:color="auto"/>
      </w:divBdr>
    </w:div>
    <w:div w:id="1056592113">
      <w:bodyDiv w:val="1"/>
      <w:marLeft w:val="0"/>
      <w:marRight w:val="0"/>
      <w:marTop w:val="0"/>
      <w:marBottom w:val="0"/>
      <w:divBdr>
        <w:top w:val="none" w:sz="0" w:space="0" w:color="auto"/>
        <w:left w:val="none" w:sz="0" w:space="0" w:color="auto"/>
        <w:bottom w:val="none" w:sz="0" w:space="0" w:color="auto"/>
        <w:right w:val="none" w:sz="0" w:space="0" w:color="auto"/>
      </w:divBdr>
    </w:div>
    <w:div w:id="15570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Plains Presbytery</dc:creator>
  <cp:lastModifiedBy>Michael Lochow</cp:lastModifiedBy>
  <cp:revision>4</cp:revision>
  <cp:lastPrinted>2020-10-19T16:39:00Z</cp:lastPrinted>
  <dcterms:created xsi:type="dcterms:W3CDTF">2022-03-24T17:05:00Z</dcterms:created>
  <dcterms:modified xsi:type="dcterms:W3CDTF">2022-03-24T17:28:00Z</dcterms:modified>
</cp:coreProperties>
</file>